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infoprodukt lub napisać książkę?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łatwe, wystarczy się zmobilizować do wykonania kilku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porad, jak stworzyć kurs lub infoprofukt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nagraj swoje wystąpienie na wideo</w:t>
      </w:r>
    </w:p>
    <w:p>
      <w:r>
        <w:rPr>
          <w:rFonts w:ascii="calibri" w:hAnsi="calibri" w:eastAsia="calibri" w:cs="calibri"/>
          <w:sz w:val="24"/>
          <w:szCs w:val="24"/>
        </w:rPr>
        <w:t xml:space="preserve">2. zmontuj wideo</w:t>
      </w:r>
    </w:p>
    <w:p>
      <w:r>
        <w:rPr>
          <w:rFonts w:ascii="calibri" w:hAnsi="calibri" w:eastAsia="calibri" w:cs="calibri"/>
          <w:sz w:val="24"/>
          <w:szCs w:val="24"/>
        </w:rPr>
        <w:t xml:space="preserve">3. wyeksportuj audio</w:t>
      </w:r>
    </w:p>
    <w:p>
      <w:r>
        <w:rPr>
          <w:rFonts w:ascii="calibri" w:hAnsi="calibri" w:eastAsia="calibri" w:cs="calibri"/>
          <w:sz w:val="24"/>
          <w:szCs w:val="24"/>
        </w:rPr>
        <w:t xml:space="preserve">4. przepisz audio (powstanie książka)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uzyskasz?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Zmontowane wideo, audio do słuchania i książkę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kanał dystrybucji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link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2026-03-21T18:06:28+01:00</dcterms:created>
  <dcterms:modified xsi:type="dcterms:W3CDTF">2026-03-21T18:06:28+01:00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