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mieć więcej czasu i dobrze prowadzonego bloga?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Prowadzenia bloga, zwłaszcza takiego, który ma przynosić zyski firmie.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Albo generować dość dużo ruchu, to zajęcie wymagające zaangażowania. Bo teksty powinny być dobrej jakości merytorycznej. Im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więcej nowej treści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stanowi dla użytkowników ciekawe informacje, tym lepiej.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Przygotowanie postów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bloga warto tworzyć teksty edukacyjne, takie które pozwalają rzeczywiście czegoś ciekawego się dowiedzieć, albo o samym o produkcie, albo o technologi jest powstawania. Nie chodzi tu jednak o zdradzanie patentów, ale bardziej zaciekawienie przydatnością danego rozwiązania, albo możliwości lepszego wykorzystania tego, co dana firma oferuje.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Nowe treści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często problem z prowadzeniem bloga pojawia się, kiedy osoba zajmuje się wieloma rzeczami naraz w firmie i nie bardzo ma czas, na pisanie, a w dodatku nie bardzo wie, o czym tak naprawdę pisać, albo nie chce rezygnować z wolnego weekendu, który spędza z rodziną.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Ale wpis powinien się pojawić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Tymczasem często właśnie w dni wolne, osoby potencjalnie zainteresowane jakimś tematem mają trochę więcej czasu, aby zapoznać się z nowymi treściami oraz być może ofertą danej marki, firmy, produktu. Rozwiązaniem może być zlecenie komuś, kogo pasjonuje pisanie treści, a także być może bezpośrednie dodawanie ich na bloga po zalogowaniu.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Całkowity outsourcing bloga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także powierzyć osobie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całkowite czuwanie nad blogiem</w:t>
        </w:r>
      </w:hyperlink>
      <w:r>
        <w:rPr>
          <w:rFonts w:ascii="calibri" w:hAnsi="calibri" w:eastAsia="calibri" w:cs="calibri"/>
          <w:sz w:val="24"/>
          <w:szCs w:val="24"/>
        </w:rPr>
        <w:t xml:space="preserve">, tak aby możliwe było jeszcze lepsze wykorzystanie czasu dla siebie i rozwoju własnej firmy.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bit.ly/2WzAd4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2026-10-29T11:14:00+01:00</dcterms:created>
  <dcterms:modified xsi:type="dcterms:W3CDTF">2026-10-29T11:14:00+01:00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