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tworzyć entuzjazm wokół każdego powtarzalnego zadania?</w:t>
      </w:r>
    </w:p>
    <w:p>
      <w:pPr>
        <w:spacing w:before="0" w:after="500" w:line="264" w:lineRule="auto"/>
      </w:pPr>
      <w:r>
        <w:rPr>
          <w:rFonts w:ascii="calibri" w:hAnsi="calibri" w:eastAsia="calibri" w:cs="calibri"/>
          <w:sz w:val="36"/>
          <w:szCs w:val="36"/>
          <w:b/>
        </w:rPr>
        <w:t xml:space="preserve">Wykonywanie codziennie podobnych zadań z czasem może wydawać się nudne i już nie do wytrzymania. Jednak takie rutynowe podejście można w sobie przełamać stosując tę jedną technikę, która czyni cuda.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Rutyna, czyli „o nie znów to samo”</w:t>
      </w:r>
    </w:p>
    <w:p>
      <w:pPr>
        <w:spacing w:before="0" w:after="300"/>
      </w:pPr>
      <w:r>
        <w:rPr>
          <w:rFonts w:ascii="calibri" w:hAnsi="calibri" w:eastAsia="calibri" w:cs="calibri"/>
          <w:sz w:val="24"/>
          <w:szCs w:val="24"/>
        </w:rPr>
        <w:t xml:space="preserve">Pojawia się najczęściej u osób, które zawodowo wykonują codziennie te same prace. Może tu chodzić o pracowników linii produkcyjnych, a także akordowych, którzy są rozliczani od ilości, a nie od jakości, a także osób zajmujących się artystycznym tworzeniem podobnych przedmiotów np. na zamówienie.</w:t>
      </w:r>
    </w:p>
    <w:p>
      <w:pPr>
        <w:spacing w:before="0" w:after="300"/>
      </w:pPr>
      <w:r>
        <w:rPr>
          <w:rFonts w:ascii="calibri" w:hAnsi="calibri" w:eastAsia="calibri" w:cs="calibri"/>
          <w:sz w:val="24"/>
          <w:szCs w:val="24"/>
          <w:b/>
        </w:rPr>
        <w:t xml:space="preserve">Idź na spacer po kilku sztukach</w:t>
      </w:r>
    </w:p>
    <w:p>
      <w:pPr>
        <w:spacing w:before="0" w:after="300"/>
      </w:pPr>
      <w:r>
        <w:rPr>
          <w:rFonts w:ascii="calibri" w:hAnsi="calibri" w:eastAsia="calibri" w:cs="calibri"/>
          <w:sz w:val="24"/>
          <w:szCs w:val="24"/>
        </w:rPr>
        <w:t xml:space="preserve">Jeśli rzecz jasna masz taką możliwość, bo pracując na taśmie produkcyjnej, raczej wątpliwe, aby udało się wymknąć cichaczem. No, ale już w czasie przerwy jest to wykonalne. Kiedy nie ma takiej możliwości, wówczas można próbować zmienić swoje nastawienie. Jak to zrobić?</w:t>
      </w:r>
    </w:p>
    <w:p>
      <w:pPr>
        <w:spacing w:before="0" w:after="300"/>
      </w:pPr>
      <w:r>
        <w:rPr>
          <w:rFonts w:ascii="calibri" w:hAnsi="calibri" w:eastAsia="calibri" w:cs="calibri"/>
          <w:sz w:val="24"/>
          <w:szCs w:val="24"/>
          <w:b/>
        </w:rPr>
        <w:t xml:space="preserve">Łatwa technika podziel zadanie na mniejsze</w:t>
      </w:r>
    </w:p>
    <w:p>
      <w:pPr>
        <w:spacing w:before="0" w:after="300"/>
      </w:pPr>
      <w:r>
        <w:rPr>
          <w:rFonts w:ascii="calibri" w:hAnsi="calibri" w:eastAsia="calibri" w:cs="calibri"/>
          <w:sz w:val="24"/>
          <w:szCs w:val="24"/>
        </w:rPr>
        <w:t xml:space="preserve">Poczuj się mistrzem w tym co robisz, postaraj się pomyśleć że chcesz dojść do perfekcji i każda sztuka musi wyjść idealna. Kiedy należy wykonać bardzo wiele takich samych sztuk, to podziel je sobie na etapy, przelicz ile średnio musisz zrobić na godzinę, już nie będzie się to wydawało takie straszne, bo ilość godzinowa pozwoli rozłożyć siły w czasie.</w:t>
      </w:r>
    </w:p>
    <w:p>
      <w:pPr>
        <w:spacing w:before="0" w:after="300"/>
      </w:pPr>
      <w:r>
        <w:rPr>
          <w:rFonts w:ascii="calibri" w:hAnsi="calibri" w:eastAsia="calibri" w:cs="calibri"/>
          <w:sz w:val="24"/>
          <w:szCs w:val="24"/>
          <w:b/>
        </w:rPr>
        <w:t xml:space="preserve">Działaj z entuzjazmem</w:t>
      </w:r>
    </w:p>
    <w:p>
      <w:pPr>
        <w:spacing w:before="0" w:after="300"/>
      </w:pPr>
      <w:r>
        <w:rPr>
          <w:rFonts w:ascii="calibri" w:hAnsi="calibri" w:eastAsia="calibri" w:cs="calibri"/>
          <w:sz w:val="24"/>
          <w:szCs w:val="24"/>
        </w:rPr>
        <w:t xml:space="preserve">Entuzjazm, to coś co powstaje w wyniku pracy związanej z własnym hobby, zrób zatem wszystko co się da, aby to właśnie zamiłowanie do czegoś, stało się sposobem na życie i zarabianie. Jeśli nie dziś, to jutro, prawdziwa pasja daje ogromne możliwości rozwoju, a także sprawia że zapał pojawia się bardzo często samoistnie.</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http://polskaoferty.pl/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skaofert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2025-12-10T13:16:21+01:00</dcterms:created>
  <dcterms:modified xsi:type="dcterms:W3CDTF">2025-12-10T13:16:21+01:00</dcterms:modified>
</cp:coreProperties>
</file>

<file path=docProps/custom.xml><?xml version="1.0" encoding="utf-8"?>
<Properties xmlns="http://schemas.openxmlformats.org/officeDocument/2006/custom-properties" xmlns:vt="http://schemas.openxmlformats.org/officeDocument/2006/docPropsVTypes"/>
</file>