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zdobywać klientów w internecie i sprzedawać na masową skalę?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bardzo dobry pomysł na biznes, nie zagwarantuje sukcesu. Kluczem do zysków Twojej firmy jest sprzedaż i głodny tłum kupujących.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Tutaj, możesz pobrać bezpłatną e-książkę</w:t>
      </w:r>
    </w:p>
    <w:p>
      <w:r>
        <w:rPr>
          <w:rFonts w:ascii="calibri" w:hAnsi="calibri" w:eastAsia="calibri" w:cs="calibri"/>
          <w:sz w:val="24"/>
          <w:szCs w:val="24"/>
        </w:rPr>
        <w:t xml:space="preserve">"Kod Internetowej Sprzedaży" z której dowiesz się</w:t>
      </w:r>
    </w:p>
    <w:p>
      <w:r>
        <w:rPr>
          <w:rFonts w:ascii="calibri" w:hAnsi="calibri" w:eastAsia="calibri" w:cs="calibri"/>
          <w:sz w:val="24"/>
          <w:szCs w:val="24"/>
        </w:rPr>
        <w:t xml:space="preserve">o 6 najczęstszych błędach popełnianych przez internetowych sprzedawców.</w:t>
      </w:r>
    </w:p>
    <w:p>
      <w:r>
        <w:rPr>
          <w:rFonts w:ascii="calibri" w:hAnsi="calibri" w:eastAsia="calibri" w:cs="calibri"/>
          <w:sz w:val="24"/>
          <w:szCs w:val="24"/>
        </w:rPr>
        <w:t xml:space="preserve">Wystarczy te błedy wyeliminować, a Twoja sprzedaż ruszy z miejsca.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A dodatkowo: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odkryjesz 11 najskuteczniejszych źródeł ruchu w Internecie i dowiesz</w:t>
      </w:r>
    </w:p>
    <w:p>
      <w:r>
        <w:rPr>
          <w:rFonts w:ascii="calibri" w:hAnsi="calibri" w:eastAsia="calibri" w:cs="calibri"/>
          <w:sz w:val="24"/>
          <w:szCs w:val="24"/>
        </w:rPr>
        <w:t xml:space="preserve">się co zrobić, żeby Twoje statystyki ruchu zawstydziły konkurencję,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dowiesz się jakie 2 elementy mogą uratować praktycznie</w:t>
      </w:r>
    </w:p>
    <w:p>
      <w:r>
        <w:rPr>
          <w:rFonts w:ascii="calibri" w:hAnsi="calibri" w:eastAsia="calibri" w:cs="calibri"/>
          <w:sz w:val="24"/>
          <w:szCs w:val="24"/>
        </w:rPr>
        <w:t xml:space="preserve">każdy opis w sklepie internetowym;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zdradzę technikę, która pozwoli Ci na szybka sprzedaż nawet po 7 dniach</w:t>
      </w:r>
    </w:p>
    <w:p>
      <w:r>
        <w:rPr>
          <w:rFonts w:ascii="calibri" w:hAnsi="calibri" w:eastAsia="calibri" w:cs="calibri"/>
          <w:sz w:val="24"/>
          <w:szCs w:val="24"/>
        </w:rPr>
        <w:t xml:space="preserve">od przeczytania tej książki. Jest to idealna strategia dla osób,</w:t>
      </w:r>
    </w:p>
    <w:p>
      <w:r>
        <w:rPr>
          <w:rFonts w:ascii="calibri" w:hAnsi="calibri" w:eastAsia="calibri" w:cs="calibri"/>
          <w:sz w:val="24"/>
          <w:szCs w:val="24"/>
        </w:rPr>
        <w:t xml:space="preserve">które nie mają listy mailingowej.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otrzymasz strategię kopiuj wklej, która wybije Ci z głowy zimne telefony</w:t>
      </w:r>
    </w:p>
    <w:p>
      <w:r>
        <w:rPr>
          <w:rFonts w:ascii="calibri" w:hAnsi="calibri" w:eastAsia="calibri" w:cs="calibri"/>
          <w:sz w:val="24"/>
          <w:szCs w:val="24"/>
        </w:rPr>
        <w:t xml:space="preserve">i spowoduje, że to klienci będą błagali Cię o produkt.</w:t>
      </w:r>
    </w:p>
    <w:p>
      <w:r>
        <w:rPr>
          <w:rFonts w:ascii="calibri" w:hAnsi="calibri" w:eastAsia="calibri" w:cs="calibri"/>
          <w:sz w:val="24"/>
          <w:szCs w:val="24"/>
        </w:rPr>
        <w:t xml:space="preserve">Technika ta opisana jest na przykładzie działań w branży ubezpieczeń.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podam Ci przykłady stron za kilka tysięcy złotych,</w:t>
      </w:r>
    </w:p>
    <w:p>
      <w:r>
        <w:rPr>
          <w:rFonts w:ascii="calibri" w:hAnsi="calibri" w:eastAsia="calibri" w:cs="calibri"/>
          <w:sz w:val="24"/>
          <w:szCs w:val="24"/>
        </w:rPr>
        <w:t xml:space="preserve">które zamiast sprzedawać generowały gigantyczne straty.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odkryjesz sekret sukcesu znanego sklepu internetowego</w:t>
      </w:r>
    </w:p>
    <w:p>
      <w:r>
        <w:rPr>
          <w:rFonts w:ascii="calibri" w:hAnsi="calibri" w:eastAsia="calibri" w:cs="calibri"/>
          <w:sz w:val="24"/>
          <w:szCs w:val="24"/>
        </w:rPr>
        <w:t xml:space="preserve">i skopiujesz tę technikę do swojego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jeszcze nie odebrałeś tego bezpłatnego ebooka</w:t>
      </w:r>
    </w:p>
    <w:p>
      <w:r>
        <w:rPr>
          <w:rFonts w:ascii="calibri" w:hAnsi="calibri" w:eastAsia="calibri" w:cs="calibri"/>
          <w:sz w:val="24"/>
          <w:szCs w:val="24"/>
        </w:rPr>
        <w:t xml:space="preserve">to ... prawdopodobnie nie interesuje Ciebie</w:t>
      </w:r>
    </w:p>
    <w:p>
      <w:r>
        <w:rPr>
          <w:rFonts w:ascii="calibri" w:hAnsi="calibri" w:eastAsia="calibri" w:cs="calibri"/>
          <w:sz w:val="24"/>
          <w:szCs w:val="24"/>
        </w:rPr>
        <w:t xml:space="preserve">zwiększenie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Ten bezpłatny ebook jest normalnie sprzedawany za 47 zł,</w:t>
      </w:r>
    </w:p>
    <w:p>
      <w:r>
        <w:rPr>
          <w:rFonts w:ascii="calibri" w:hAnsi="calibri" w:eastAsia="calibri" w:cs="calibri"/>
          <w:sz w:val="24"/>
          <w:szCs w:val="24"/>
        </w:rPr>
        <w:t xml:space="preserve">tutaj możesz odebrać go bezpłatnie.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http://trendybiznesowe.eu/poradnik-sprzedawcy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trendybiznesowe.eu/poradnik-sprzedaw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2026-09-18T13:56:07+02:00</dcterms:created>
  <dcterms:modified xsi:type="dcterms:W3CDTF">2026-09-18T13:56:07+02:00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