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zatrzymać kupującego i zwiększyć sprzedaż na Allegro?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Allegro, to jeden z najlepiej sprzedających portali w Polsce, ale sprzedaż pojedynczego użytkownika zależy już od jego predyspozycji, od tego jak silną markę chce zbudować, a także trochę o automatyzacji sprzedaży i obsługi klienta, o której nie zawsze wie się wszystko, a już na pewno można się jeszcze wiele nauczyć,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klienta nie jest rzeczą łatwą nawet w świecie realnym, a co dopiero wirtualnym. Co nie oznacza, że jest niemożliwa. Od czasu do czasu wchodząc na strony www, możemy spotkać się z automatycznie wyskakującymi okienkami chatu obsługi klienta, w tym kierunku idzie właśnie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automatyzacja sprzedaży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zaczynają wdrażać najróżniejsze rozwiązania, bo niektóre problemy ich klientów są dość podobne i dzięki temu możliwe jest dopasowanie odpowiedzi, do zadawanych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samo wysyłanie odpowiedzi na pytania, czy informacji o zniżkach wraz z kuponami jest tu najważniejsze. Dużo ważniejsza jest automatyzacja i sprawienie, aby kupujący poczuł się, dobrze obsługiwany. Automatyzacja tego procesu daje możliwość uzyskania czasu na odpowiedź, a jednocześnie umilania okresu oczekiwania na informację zwrotną przez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stworzenia dobrze działającego systemy wspierającego sprzedaż, powstają różnego rodzaju narzędzia, które mają za zadanie usprawnić działanie systemu sprzedaży oraz wysłać odpowiedzi do kupujących w pełni zautomatyzowany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jest także odpowiednie dopasowanie własnej oferty, która podobnie jak strony www można dopasować do fraz kluczowych, co znacznie zwiększa oglądalność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Krótka historia Felka, który sprzedawał na Allegro mniej od Mirka.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Pewnego dnia </w:t>
      </w:r>
      <w:r>
        <w:rPr>
          <w:rFonts w:ascii="calibri" w:hAnsi="calibri" w:eastAsia="calibri" w:cs="calibri"/>
          <w:sz w:val="24"/>
          <w:szCs w:val="24"/>
          <w:b/>
        </w:rPr>
        <w:t xml:space="preserve">Felek i Mirek</w:t>
      </w:r>
      <w:r>
        <w:rPr>
          <w:rFonts w:ascii="calibri" w:hAnsi="calibri" w:eastAsia="calibri" w:cs="calibri"/>
          <w:sz w:val="24"/>
          <w:szCs w:val="24"/>
        </w:rPr>
        <w:t xml:space="preserve"> spotkali się na poczcie wysyłając przesyłki do swoich klientów, którzy zamawiali u nich produkty i usługi przez Allegro. </w:t>
      </w:r>
      <w:r>
        <w:rPr>
          <w:rFonts w:ascii="calibri" w:hAnsi="calibri" w:eastAsia="calibri" w:cs="calibri"/>
          <w:sz w:val="24"/>
          <w:szCs w:val="24"/>
          <w:b/>
        </w:rPr>
        <w:t xml:space="preserve">Felek</w:t>
      </w:r>
      <w:r>
        <w:rPr>
          <w:rFonts w:ascii="calibri" w:hAnsi="calibri" w:eastAsia="calibri" w:cs="calibri"/>
          <w:sz w:val="24"/>
          <w:szCs w:val="24"/>
        </w:rPr>
        <w:t xml:space="preserve"> był zdziwiony, jak dużo </w:t>
      </w:r>
      <w:r>
        <w:rPr>
          <w:rFonts w:ascii="calibri" w:hAnsi="calibri" w:eastAsia="calibri" w:cs="calibri"/>
          <w:sz w:val="24"/>
          <w:szCs w:val="24"/>
          <w:b/>
        </w:rPr>
        <w:t xml:space="preserve">Mirek</w:t>
      </w:r>
      <w:r>
        <w:rPr>
          <w:rFonts w:ascii="calibri" w:hAnsi="calibri" w:eastAsia="calibri" w:cs="calibri"/>
          <w:sz w:val="24"/>
          <w:szCs w:val="24"/>
        </w:rPr>
        <w:t xml:space="preserve"> wysyła, gdyż jemu szło nie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Mirek</w:t>
      </w:r>
      <w:r>
        <w:rPr>
          <w:rFonts w:ascii="calibri" w:hAnsi="calibri" w:eastAsia="calibri" w:cs="calibri"/>
          <w:sz w:val="24"/>
          <w:szCs w:val="24"/>
        </w:rPr>
        <w:t xml:space="preserve"> zna się dużo lepiej na technicznych aspektach, ustawił sobie raz automatyczne odpowiedzi dla klientów, stworzył profesjonalną grafikę wspierającą swoją sprzedaż, a kiedy wychodzi z biura np. na pocztę, system działa i pracuje za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</w:t>
      </w:r>
      <w:r>
        <w:rPr>
          <w:rFonts w:ascii="calibri" w:hAnsi="calibri" w:eastAsia="calibri" w:cs="calibri"/>
          <w:sz w:val="24"/>
          <w:szCs w:val="24"/>
          <w:b/>
        </w:rPr>
        <w:t xml:space="preserve">Felek</w:t>
      </w:r>
      <w:r>
        <w:rPr>
          <w:rFonts w:ascii="calibri" w:hAnsi="calibri" w:eastAsia="calibri" w:cs="calibri"/>
          <w:sz w:val="24"/>
          <w:szCs w:val="24"/>
        </w:rPr>
        <w:t xml:space="preserve">, który robił wszystko sam. Postanowił skorzystać z porad </w:t>
      </w:r>
      <w:r>
        <w:rPr>
          <w:rFonts w:ascii="calibri" w:hAnsi="calibri" w:eastAsia="calibri" w:cs="calibri"/>
          <w:sz w:val="24"/>
          <w:szCs w:val="24"/>
          <w:b/>
        </w:rPr>
        <w:t xml:space="preserve">Mirka</w:t>
      </w:r>
      <w:r>
        <w:rPr>
          <w:rFonts w:ascii="calibri" w:hAnsi="calibri" w:eastAsia="calibri" w:cs="calibri"/>
          <w:sz w:val="24"/>
          <w:szCs w:val="24"/>
        </w:rPr>
        <w:t xml:space="preserve">, który obiecał że nauczy go wiele i jeszcze więcej, bo dobrze zna się na swoim 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 kiedy </w:t>
      </w:r>
      <w:r>
        <w:rPr>
          <w:rFonts w:ascii="calibri" w:hAnsi="calibri" w:eastAsia="calibri" w:cs="calibri"/>
          <w:sz w:val="24"/>
          <w:szCs w:val="24"/>
          <w:b/>
        </w:rPr>
        <w:t xml:space="preserve">Felek</w:t>
      </w:r>
      <w:r>
        <w:rPr>
          <w:rFonts w:ascii="calibri" w:hAnsi="calibri" w:eastAsia="calibri" w:cs="calibri"/>
          <w:sz w:val="24"/>
          <w:szCs w:val="24"/>
        </w:rPr>
        <w:t xml:space="preserve"> skończył kurs u </w:t>
      </w:r>
      <w:r>
        <w:rPr>
          <w:rFonts w:ascii="calibri" w:hAnsi="calibri" w:eastAsia="calibri" w:cs="calibri"/>
          <w:sz w:val="24"/>
          <w:szCs w:val="24"/>
          <w:b/>
        </w:rPr>
        <w:t xml:space="preserve">Mirka</w:t>
      </w:r>
      <w:r>
        <w:rPr>
          <w:rFonts w:ascii="calibri" w:hAnsi="calibri" w:eastAsia="calibri" w:cs="calibri"/>
          <w:sz w:val="24"/>
          <w:szCs w:val="24"/>
        </w:rPr>
        <w:t xml:space="preserve">, zwiększył swoją sprzedaż i usprawnił pracę, wprowadzając automatyzację, a </w:t>
      </w:r>
      <w:r>
        <w:rPr>
          <w:rFonts w:ascii="calibri" w:hAnsi="calibri" w:eastAsia="calibri" w:cs="calibri"/>
          <w:sz w:val="24"/>
          <w:szCs w:val="24"/>
          <w:b/>
        </w:rPr>
        <w:t xml:space="preserve">Mirek</w:t>
      </w:r>
      <w:r>
        <w:rPr>
          <w:rFonts w:ascii="calibri" w:hAnsi="calibri" w:eastAsia="calibri" w:cs="calibri"/>
          <w:sz w:val="24"/>
          <w:szCs w:val="24"/>
        </w:rPr>
        <w:t xml:space="preserve"> postanowił pomagać innym zwiększać swoje zyski i podnosić poziom sprzedaży na Allegro.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http://extra-nazwa.pl/allegro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alleg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2026-04-14T19:34:32+02:00</dcterms:created>
  <dcterms:modified xsi:type="dcterms:W3CDTF">2026-04-14T19:34:32+02:00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