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Responsywne szablony, czyli jak działa strona na tablecie, smartfonie lub iphone</w:t>
      </w:r>
    </w:p>
    <w:p>
      <w:pPr>
        <w:spacing w:before="0" w:after="500" w:line="264" w:lineRule="auto"/>
      </w:pPr>
      <w:r>
        <w:rPr>
          <w:rFonts w:ascii="calibri" w:hAnsi="calibri" w:eastAsia="calibri" w:cs="calibri"/>
          <w:sz w:val="36"/>
          <w:szCs w:val="36"/>
          <w:b/>
        </w:rPr>
        <w:t xml:space="preserve">Responsywne szablony stron www, oznacza takie dopasowujące się do urządzeń mobilnych. Takie nie responsywne, czyli przestarzałe technologicznie także można odczytać, ale dużo gorzej się one wyświetlają. Przez to źle się czyta newsy na urządzeniach mobilnych. A jak wiadomo, spora cześć internautów już korzysta z takich narzędzi.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Dedykowany szablon, to już za mało</w:t>
      </w:r>
    </w:p>
    <w:p>
      <w:pPr>
        <w:spacing w:before="0" w:after="300"/>
      </w:pPr>
      <w:r>
        <w:rPr>
          <w:rFonts w:ascii="calibri" w:hAnsi="calibri" w:eastAsia="calibri" w:cs="calibri"/>
          <w:sz w:val="24"/>
          <w:szCs w:val="24"/>
        </w:rPr>
        <w:t xml:space="preserve">Co z tego, że ktoś się napracuje i zrobi sobie stronę dostosowaną do swojej wizji, jeśli nie będzie ona dobrze działać w urządzeniach mobilnych, wówczas straci wielu powracających odwiedzających. Niektóre osoby są tak bardzo przywiązane do swoich urządzeń, na których serfują w sieci, że potrafią zrezygnować z już poznanej i polubionej strony jeśli nie spełnia ona standardów.</w:t>
      </w:r>
    </w:p>
    <w:p>
      <w:pPr>
        <w:spacing w:before="0" w:after="300"/>
      </w:pPr>
      <w:r>
        <w:rPr>
          <w:rFonts w:ascii="calibri" w:hAnsi="calibri" w:eastAsia="calibri" w:cs="calibri"/>
          <w:sz w:val="24"/>
          <w:szCs w:val="24"/>
          <w:b/>
        </w:rPr>
        <w:t xml:space="preserve">Gdzie można sprawdzić swoją stronę?</w:t>
      </w:r>
    </w:p>
    <w:p>
      <w:pPr>
        <w:spacing w:before="0" w:after="300"/>
      </w:pPr>
      <w:r>
        <w:rPr>
          <w:rFonts w:ascii="calibri" w:hAnsi="calibri" w:eastAsia="calibri" w:cs="calibri"/>
          <w:sz w:val="24"/>
          <w:szCs w:val="24"/>
        </w:rPr>
        <w:t xml:space="preserve">Testerów jest wiele, można sprawdzić na kilku oto niektóre</w:t>
      </w:r>
    </w:p>
    <w:p>
      <w:pPr>
        <w:spacing w:before="0" w:after="300"/>
      </w:pPr>
      <w:hyperlink r:id="rId7" w:history="1">
        <w:r>
          <w:rPr>
            <w:rFonts w:ascii="calibri" w:hAnsi="calibri" w:eastAsia="calibri" w:cs="calibri"/>
            <w:color w:val="0000FF"/>
            <w:sz w:val="24"/>
            <w:szCs w:val="24"/>
            <w:u w:val="single"/>
          </w:rPr>
          <w:t xml:space="preserve">https://www.google.com/webmasters/tools/mobile-friendly/</w:t>
        </w:r>
      </w:hyperlink>
    </w:p>
    <w:p>
      <w:pPr>
        <w:spacing w:before="0" w:after="300"/>
      </w:pPr>
      <w:r>
        <w:rPr>
          <w:rFonts w:ascii="calibri" w:hAnsi="calibri" w:eastAsia="calibri" w:cs="calibri"/>
          <w:sz w:val="24"/>
          <w:szCs w:val="24"/>
        </w:rPr>
        <w:t xml:space="preserve">(od razu uzyskuje się informacje na ten temat)</w:t>
      </w:r>
    </w:p>
    <w:p>
      <w:pPr>
        <w:spacing w:before="0" w:after="300"/>
      </w:pPr>
      <w:hyperlink r:id="rId8" w:history="1">
        <w:r>
          <w:rPr>
            <w:rFonts w:ascii="calibri" w:hAnsi="calibri" w:eastAsia="calibri" w:cs="calibri"/>
            <w:color w:val="0000FF"/>
            <w:sz w:val="24"/>
            <w:szCs w:val="24"/>
            <w:u w:val="single"/>
          </w:rPr>
          <w:t xml:space="preserve">http://testrwd.pl/</w:t>
        </w:r>
      </w:hyperlink>
    </w:p>
    <w:p>
      <w:pPr>
        <w:spacing w:before="0" w:after="300"/>
      </w:pPr>
      <w:hyperlink r:id="rId9" w:history="1">
        <w:r>
          <w:rPr>
            <w:rFonts w:ascii="calibri" w:hAnsi="calibri" w:eastAsia="calibri" w:cs="calibri"/>
            <w:color w:val="0000FF"/>
            <w:sz w:val="24"/>
            <w:szCs w:val="24"/>
            <w:u w:val="single"/>
          </w:rPr>
          <w:t xml:space="preserve">http://rwdtest.pl/</w:t>
        </w:r>
      </w:hyperlink>
    </w:p>
    <w:p>
      <w:pPr>
        <w:spacing w:before="0" w:after="300"/>
      </w:pPr>
      <w:r>
        <w:rPr>
          <w:rFonts w:ascii="calibri" w:hAnsi="calibri" w:eastAsia="calibri" w:cs="calibri"/>
          <w:sz w:val="24"/>
          <w:szCs w:val="24"/>
        </w:rPr>
        <w:t xml:space="preserve">Responsywne szablony dla Wordpress można znajść pod adresem</w:t>
      </w:r>
    </w:p>
    <w:p>
      <w:pPr>
        <w:spacing w:before="0" w:after="300"/>
      </w:pPr>
      <w:hyperlink r:id="rId10" w:history="1">
        <w:r>
          <w:rPr>
            <w:rFonts w:ascii="calibri" w:hAnsi="calibri" w:eastAsia="calibri" w:cs="calibri"/>
            <w:color w:val="0000FF"/>
            <w:sz w:val="24"/>
            <w:szCs w:val="24"/>
            <w:u w:val="single"/>
          </w:rPr>
          <w:t xml:space="preserve">https://mythemeshop.com/</w:t>
        </w:r>
      </w:hyperlink>
    </w:p>
    <w:p>
      <w:pPr>
        <w:spacing w:before="0" w:after="300"/>
      </w:pPr>
      <w:r>
        <w:rPr>
          <w:rFonts w:ascii="calibri" w:hAnsi="calibri" w:eastAsia="calibri" w:cs="calibri"/>
          <w:sz w:val="24"/>
          <w:szCs w:val="24"/>
        </w:rPr>
        <w:t xml:space="preserve">A do Joomla pod adresem</w:t>
      </w:r>
    </w:p>
    <w:p>
      <w:pPr>
        <w:spacing w:before="0" w:after="300"/>
      </w:pPr>
      <w:hyperlink r:id="rId11" w:history="1">
        <w:r>
          <w:rPr>
            <w:rFonts w:ascii="calibri" w:hAnsi="calibri" w:eastAsia="calibri" w:cs="calibri"/>
            <w:color w:val="0000FF"/>
            <w:sz w:val="24"/>
            <w:szCs w:val="24"/>
            <w:u w:val="single"/>
          </w:rPr>
          <w:t xml:space="preserve">https://www.joomshaper.com</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ogle.com/webmasters/tools/mobile-friendly/" TargetMode="External"/><Relationship Id="rId8" Type="http://schemas.openxmlformats.org/officeDocument/2006/relationships/hyperlink" Target="http://testrwd.pl/" TargetMode="External"/><Relationship Id="rId9" Type="http://schemas.openxmlformats.org/officeDocument/2006/relationships/hyperlink" Target="http://rwdtest.pl/" TargetMode="External"/><Relationship Id="rId10" Type="http://schemas.openxmlformats.org/officeDocument/2006/relationships/hyperlink" Target="https://mythemeshop.com/?ref=anita136" TargetMode="External"/><Relationship Id="rId11" Type="http://schemas.openxmlformats.org/officeDocument/2006/relationships/hyperlink" Target="https://www.joomshaper.com/?aff_aid=o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2026-03-27T09:45:30+01:00</dcterms:created>
  <dcterms:modified xsi:type="dcterms:W3CDTF">2026-03-27T09:45:30+01:00</dcterms:modified>
</cp:coreProperties>
</file>

<file path=docProps/custom.xml><?xml version="1.0" encoding="utf-8"?>
<Properties xmlns="http://schemas.openxmlformats.org/officeDocument/2006/custom-properties" xmlns:vt="http://schemas.openxmlformats.org/officeDocument/2006/docPropsVTypes"/>
</file>