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budować markę w Internecie, skupiając się na zaletach firmy lub usługi?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Angażując się w budowanie marki wokół produktów lub usług, należy zwrócić uwagę na najważniejsze aspekty. A mianowicie, na zalety produktu lub usługi, a także na to, co zapewnia klientom zakupienie, tegoż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 to, aby nie były to sztuczne opisy w stylu, naprawdę świetny, dobry produkt oraz fajna promocja, ale konkretny powód, dla którego dana osoba miałaby zainteresować się daną rzeczą.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Przykładowo, aby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wspierać markę dobrze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założyć sobie darmowe biuro prasowe.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zalety, takiego działania?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kosztów usługi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automatyczny system do pracy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do wpisywania notatek, a także możliwość wyboru kategorii związanej z wpisem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ustawienia loga firmy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dodanie kilku osób do wpisywania treści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zaznaczenie i wysyłki maili do dziennikarzy zainteresowanych daną branżą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docierania do dużej grupy odbiorców z danego województwa lub całej Polski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osobisty link biura, czyli podstrona w serwisie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pozycja domeny w wynikach wyszukiwania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Zrobienie kampanii promocyjnej</w:t>
      </w:r>
      <w:r>
        <w:rPr>
          <w:rFonts w:ascii="calibri" w:hAnsi="calibri" w:eastAsia="calibri" w:cs="calibri"/>
          <w:sz w:val="24"/>
          <w:szCs w:val="24"/>
        </w:rPr>
        <w:t xml:space="preserve"> w Internecie nie musi być drogie, wystarczy poszukać dla siebie ciekawego sposobu na rekomendowanie swoich usług lub produktów. Każdy sposób wspierania marki przez dodawanie informacji o niej oraz zaletach wybierania danych produktów, to skuteczne rozwiązanie, a także możliwość zaistnienia na danym rynku zbytu.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http://extra-nazwa.pl/wspieraj-marke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2026-05-27T01:07:45+02:00</dcterms:created>
  <dcterms:modified xsi:type="dcterms:W3CDTF">2026-05-27T01:07:45+02:00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