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Regularność Publikacji na Blogu?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to nie tylko pasjonujące przedsięwzięcie, ale także wymagające regularności i zaangażowania. Bez względu na to, czy jesteś blogerem amatorskim, który pisze dla przyjemności, czy prowadzisz bloga biznesowego, regularność publikacji jest kluczowym czynnikiem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dowiemy się, dlaczego regularność jest ważna, jakie korzyści niesie ze sobą utrzymywanie regularności na blogu oraz jakie praktyczne kroki można podjąć, aby osiągnąć ten cel.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Regularność Jest Kluczowa?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Zachowanie Uwagi Czytelników: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pozwala utrzymać zainteresowanie czytelników. Jeśli odwiedzający Twój blog wiedzą, że mogą spodziewać się nowego treści regularnie, są bardziej skłonni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Wzrost Ruchu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Aktualizowanie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regularnie wpływa korzystnie na pozycje w wynikach wyszukiwania. Wyszukiwarki często faworyzują strony, które dostarczają świeżą i wartościową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Budowanie Marki Osobistej: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pomaga w budowaniu marki osobistej. Czytelnicy zaczynają rozpoznawać Twoje nazwisko i identyfikują Cię jako eksperta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Rozwijanie Umiejętności Pisarskich:</w:t>
      </w:r>
      <w:r>
        <w:rPr>
          <w:rFonts w:ascii="calibri" w:hAnsi="calibri" w:eastAsia="calibri" w:cs="calibri"/>
          <w:sz w:val="24"/>
          <w:szCs w:val="24"/>
        </w:rPr>
        <w:t xml:space="preserve"> Pisanie regularnych postów pozwala Ci doskonalić swoje umiejętności pisarskie i stawać się bardziej kompetentnym w swojej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Regularność Publikacji?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Planowanie Treści:</w:t>
      </w:r>
      <w:r>
        <w:rPr>
          <w:rFonts w:ascii="calibri" w:hAnsi="calibri" w:eastAsia="calibri" w:cs="calibri"/>
          <w:sz w:val="24"/>
          <w:szCs w:val="24"/>
        </w:rPr>
        <w:t xml:space="preserve"> Zanim zaczniesz pisać, stwórz plan treści na przyszłe posty. Określ, jakie tematy chciałbyś poruszyć i ustal harmonogram publikacji. Planowanie pozwoli Ci uniknąć opóźnień.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Określenie Swojego Rytmu:</w:t>
      </w:r>
      <w:r>
        <w:rPr>
          <w:rFonts w:ascii="calibri" w:hAnsi="calibri" w:eastAsia="calibri" w:cs="calibri"/>
          <w:sz w:val="24"/>
          <w:szCs w:val="24"/>
        </w:rPr>
        <w:t xml:space="preserve"> Zastanów się, jaki rytm publikacji jest dla Ciebie realny i wykonalny. Czy jesteś w stanie pisać codziennie, co tydzień czy może raz na miesiąc? Ważne jest, abyś wybrał taki rytm, który będziesz w stanie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Tworzenie Zapasów Treści:</w:t>
      </w:r>
      <w:r>
        <w:rPr>
          <w:rFonts w:ascii="calibri" w:hAnsi="calibri" w:eastAsia="calibri" w:cs="calibri"/>
          <w:sz w:val="24"/>
          <w:szCs w:val="24"/>
        </w:rPr>
        <w:t xml:space="preserve"> Jeśli masz więcej czasu i inspiracji, napisz kilka postów z wyprzedzeniem i trzymaj je jako zapasy. To pomoże Ci utrzymać regularność w przypadku nagłych 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Kalendarz Redakcyjny:</w:t>
      </w:r>
      <w:r>
        <w:rPr>
          <w:rFonts w:ascii="calibri" w:hAnsi="calibri" w:eastAsia="calibri" w:cs="calibri"/>
          <w:sz w:val="24"/>
          <w:szCs w:val="24"/>
        </w:rPr>
        <w:t xml:space="preserve"> Utwórz kalendarz redakcyjny, w którym zaznaczysz daty publikacji i planowane tematy. To narzędzie pomoże Ci śledzić postępy i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Kontrola Jakości:</w:t>
      </w:r>
      <w:r>
        <w:rPr>
          <w:rFonts w:ascii="calibri" w:hAnsi="calibri" w:eastAsia="calibri" w:cs="calibri"/>
          <w:sz w:val="24"/>
          <w:szCs w:val="24"/>
        </w:rPr>
        <w:t xml:space="preserve"> Nie spieszy się. Ważniejsza jest jakość niż ilość. Lepiej opublikować mniej treści, ale zawsze wysokiej jakości, niż publikować przypadkowe wpisy tylko po to, by spełnić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Budowanie Społeczności:</w:t>
      </w:r>
      <w:r>
        <w:rPr>
          <w:rFonts w:ascii="calibri" w:hAnsi="calibri" w:eastAsia="calibri" w:cs="calibri"/>
          <w:sz w:val="24"/>
          <w:szCs w:val="24"/>
        </w:rPr>
        <w:t xml:space="preserve"> Zachęcaj czytelników do aktywności na blogu. Odpowiadaj na komentarze, prowadź dyskusje i twórz zaangażowanie. To może zachęcić ludzi do częstszego odwiedzania Twojego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Analityka i Dostosowanie:</w:t>
      </w:r>
      <w:r>
        <w:rPr>
          <w:rFonts w:ascii="calibri" w:hAnsi="calibri" w:eastAsia="calibri" w:cs="calibri"/>
          <w:sz w:val="24"/>
          <w:szCs w:val="24"/>
        </w:rPr>
        <w:t xml:space="preserve"> Regularnie analizuj dane dotyczące ruchu na blogu. Sprawdzaj, które treści są najpopularniejsze i dostosuj swoją strategię do oczekiwań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Dbaj o Siebie:</w:t>
      </w:r>
      <w:r>
        <w:rPr>
          <w:rFonts w:ascii="calibri" w:hAnsi="calibri" w:eastAsia="calibri" w:cs="calibri"/>
          <w:sz w:val="24"/>
          <w:szCs w:val="24"/>
        </w:rPr>
        <w:t xml:space="preserve"> Nie zapomnij o sobie. Pisanie bloga może być czasochłonne, więc dbaj o swoje zdrowie i równowagę między życiem online a offline.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Samodzielnie lub ze wsparciem - prowadzenie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regularności publikacji na blogu to kluczowy czynnik sukcesu. Pomaga budować czytelników, poprawia widoczność w wynikach wyszukiwania i umożliwia rozwijanie marki osobistej. Kluczem do sukcesu jest planowanie, dyscyplina oraz dbanie o jakość treści. Przestrzegając tych zasad, można osiągnąć sukces i czerpać satysfakcję z prowadzenia bloga. Niech regularność stanie się Twoim sprzymierzeńcem w blogowaniu!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prowadzenie bloga na 12 miesięcy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azjecenowe.24tm.pl/produkt/prowadzenie-bloga-firmowego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2026-05-16T08:11:03+02:00</dcterms:created>
  <dcterms:modified xsi:type="dcterms:W3CDTF">2026-05-16T08:11:03+02:00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