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Darmowe porady prawne dla zadłużonych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Pętla zadłużenia, to może spędzać sen z powiek, a dodatkowo pojawia się niechęć do działania. Przez co jeszcze trudniej jest sobie poradzić z sytuacją.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właśnie wtedy zrobić chociaż tyle, aby ktoś, kto się zna przeanalizował sytuację. Być może uda się sporo zaoszczędzić i wyjść „na prostą”.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Co robimy?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StopWindykacji:</w:t>
        </w:r>
      </w:hyperlink>
      <w:r>
        <w:rPr>
          <w:rFonts w:ascii="calibri" w:hAnsi="calibri" w:eastAsia="calibri" w:cs="calibri"/>
          <w:sz w:val="24"/>
          <w:szCs w:val="24"/>
        </w:rPr>
        <w:t xml:space="preserve"> chronimy ludzi i ich majątek przed bezzasadną windykacją.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W jaki sposób możemy Ci pomóc?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Przeanalizujemy Twoją sprawę, a później: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zaproponujemy rozwiązanie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przygotujemy odpowiedź na pozew / sprzeciw do nakazu zapłaty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zatrzymamy / będziemy kontrolowali / ograniczali działania przeciw Tobie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załatwimy / wynegocjujemy dla Ciebie najlepsze warunki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odzyskamy pieniądze niezasadnie zabrane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jeśli trzeba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weźmiemy na siebie kontakt telefoniczny i korespondencję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będziemy reprezentowali Cię przed sądem / wierzycielami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Przeprowadzimy Cię krok po kroku do pozytywnego zakończenia.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Jak to robimy?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proste kroki: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Przyjmujemy zgłoszenie – analizujemy – podejmujemy odpowiednie czynności, aby zabezpieczyć Ciebie i Twój majątek.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Skutecznie. Mamy w tym doświadczenie.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Zgłoś nam sprawę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Przyjmujemy sprawę – analizujemy ją – podejmujemy odpowiednie czynności, aby zabezpieczyć Ciebie i Twój majątek.</w:t>
      </w:r>
      <w:r>
        <w:rPr>
          <w:rFonts w:ascii="calibri" w:hAnsi="calibri" w:eastAsia="calibri" w:cs="calibri"/>
          <w:sz w:val="24"/>
          <w:szCs w:val="24"/>
        </w:rPr>
        <w:t xml:space="preserve">Co konkretnie zrobimy: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sporządzimy sprzeciw od sądowego nakazu zapłaty,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przygotujemy odpowiedź na pozew,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zatrzymamy trwającą egzekucję komorniczą,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odzyskamy pieniądze zabrane przez komornika, a jeśli trzeba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będziemy reprezentowali Cię przed sądem.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Dlaczego?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nami szybko i skutecznie pozbędziesz się problemu z sądem, windykatorem czy po prostu z długiem.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Gwarancja?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Sztab ludzi z 9 letnim doświadczeniem i 1000-cami zrealizowanych spraw z tego zakresu.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Koszt?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pierwszych 100 osób sprawę przyjmujemy i weryfikujemy za darmo. Nie czekaj, skorzystaj z okazji!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Co teraz?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Napisz, opisz swój problem, a my damy Ci znać jak możemy pomóc.Niczym nie ryzykujesz, to wstępne zgłoszenie: w odpowiedzi na nie otrzymasz informacje co możemy zrobić dalej i wtedy Ty, my… razem podejmujemy decyzję czy i na jakich warunkach możemy współpracować. Gwarantujemy 100% dyskrecji! Zrobimy wszystko co możliwe, aby rozwiązać Twój problem z długami! Znamy się na tym.</w:t>
      </w:r>
    </w:p>
    <w:p>
      <w:pPr>
        <w:spacing w:before="0" w:after="600" w:line="240" w:lineRule="auto"/>
      </w:pPr>
      <w:hyperlink r:id="rId7" w:history="1">
        <w:r>
          <w:rPr>
            <w:rFonts w:ascii="calibri" w:hAnsi="calibri" w:eastAsia="calibri" w:cs="calibri"/>
            <w:color w:val="0000FF"/>
            <w:sz w:val="52"/>
            <w:szCs w:val="52"/>
            <w:b/>
            <w:u w:val="single"/>
          </w:rPr>
          <w:t xml:space="preserve">Zgłoś się, to Ci może pomóc</w:t>
        </w:r>
      </w:hyperlink>
      <w:r>
        <w:rPr>
          <w:rFonts w:ascii="calibri" w:hAnsi="calibri" w:eastAsia="calibri" w:cs="calibri"/>
          <w:sz w:val="52"/>
          <w:szCs w:val="52"/>
          <w:b/>
        </w:rPr>
        <w:t xml:space="preserve">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bit.ly/2HDpC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2024-04-28T18:14:31+02:00</dcterms:created>
  <dcterms:modified xsi:type="dcterms:W3CDTF">2024-04-28T18:14:31+02:00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